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F2" w:rsidRPr="00C502E9" w:rsidRDefault="00AB37F2" w:rsidP="00C502E9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  <w:textAlignment w:val="baseline"/>
        <w:rPr>
          <w:color w:val="3B4256"/>
          <w:sz w:val="28"/>
        </w:rPr>
      </w:pPr>
      <w:r w:rsidRPr="00C502E9">
        <w:rPr>
          <w:color w:val="3B4256"/>
          <w:sz w:val="28"/>
        </w:rPr>
        <w:t>В весенне-летний период, особенно в ветреную погоду, повышается риск возникновения природных пожаров. Разведение костров и пал травы, неосторожное обращение с огнем, загорание мусора – основные причины пожаров в этот период.</w:t>
      </w:r>
    </w:p>
    <w:p w:rsidR="00AB37F2" w:rsidRPr="00C502E9" w:rsidRDefault="00AB37F2" w:rsidP="00C502E9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  <w:textAlignment w:val="baseline"/>
        <w:rPr>
          <w:color w:val="3B4256"/>
          <w:sz w:val="28"/>
        </w:rPr>
      </w:pPr>
      <w:r w:rsidRPr="00C502E9">
        <w:rPr>
          <w:color w:val="3B4256"/>
          <w:sz w:val="28"/>
        </w:rPr>
        <w:t>В частности, непотушенная сигарета, горящая спичка, масляные тряпки или ветошь, стеклянная бутылка, преломляющая лучи солнечного света, искры из глушителя транспортного средства, сжигание старой травы, мусора вблизи леса, расчистка с помощью огня лесных площадей для сельскохозяйственного использования или обустройства лесных пастбищ – основные причины возникновения природных пожаров.</w:t>
      </w:r>
    </w:p>
    <w:p w:rsidR="00AB37F2" w:rsidRPr="00C502E9" w:rsidRDefault="00AB37F2" w:rsidP="00C502E9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  <w:textAlignment w:val="baseline"/>
        <w:rPr>
          <w:color w:val="3B4256"/>
          <w:sz w:val="28"/>
        </w:rPr>
      </w:pPr>
      <w:r w:rsidRPr="00C502E9">
        <w:rPr>
          <w:color w:val="3B4256"/>
          <w:sz w:val="28"/>
        </w:rPr>
        <w:t>Как известно, одним из основных потенциальных источников природных пожаров является костер. В ряде случаев природные пожары становятся следствием умышленного поджога, техногенной аварии или катастрофы.</w:t>
      </w:r>
    </w:p>
    <w:p w:rsidR="00AB37F2" w:rsidRPr="00C502E9" w:rsidRDefault="00AB37F2" w:rsidP="00C502E9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  <w:textAlignment w:val="baseline"/>
        <w:rPr>
          <w:color w:val="3B4256"/>
          <w:sz w:val="28"/>
        </w:rPr>
      </w:pPr>
      <w:r w:rsidRPr="00C502E9">
        <w:rPr>
          <w:color w:val="3B4256"/>
          <w:sz w:val="28"/>
        </w:rPr>
        <w:t>Также массовые пожары в лесах могут возникать от неосторожного обращения с огнем, очистки поверхности земли выжигом сухой травы и других причин. Наиболее часто в лесных массивах возникают низовые пожары, при которых выгорают лесная подстилка, подрост и подлесок, травянисто-кустарничковый покров, валежник, корневища деревьев. В засушливый период при ветре могут возникать верховые пожары, при которых огонь распространяется также и по кронам деревьев, преимущественно, хвойных пород.</w:t>
      </w:r>
    </w:p>
    <w:p w:rsidR="00AB37F2" w:rsidRPr="00C502E9" w:rsidRDefault="00AB37F2" w:rsidP="00C502E9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  <w:textAlignment w:val="baseline"/>
        <w:rPr>
          <w:color w:val="3B4256"/>
          <w:sz w:val="28"/>
        </w:rPr>
      </w:pPr>
      <w:r w:rsidRPr="00C502E9">
        <w:rPr>
          <w:color w:val="3B4256"/>
          <w:sz w:val="28"/>
        </w:rPr>
        <w:t>Если вы оказались вблизи очага пожара, и у вас нет возможности своими силами справиться с его локализацией, немедленно предупредите всех находящихся поблизости людей о необходимости выхода из опасной зоны. Организуйте их выход на дорогу или просеку, широкую поляну, к берегу реки или водоема, в поле. Выходите из опасной зоны быстро, перпендикулярно к направлению движения огня. Выйдя на открытое пространство или поляну, дышите воздухом возле земли - там он менее задымлен. Рот и нос при этом прикройте ватно-марлевой повязкой или тряпкой. После выхода из зоны пожара сообщите о месте, размерах и характере пожара в администрацию населенного пункта, лесничество или противопожарную службу, а также местному населению.</w:t>
      </w:r>
    </w:p>
    <w:p w:rsidR="00AB37F2" w:rsidRPr="00C502E9" w:rsidRDefault="00AB37F2" w:rsidP="00C502E9">
      <w:pPr>
        <w:pStyle w:val="a3"/>
        <w:shd w:val="clear" w:color="auto" w:fill="FFFFFF"/>
        <w:spacing w:before="0" w:beforeAutospacing="0" w:after="0" w:afterAutospacing="0"/>
        <w:ind w:left="-284" w:firstLine="425"/>
        <w:jc w:val="center"/>
        <w:textAlignment w:val="baseline"/>
        <w:rPr>
          <w:color w:val="FF0000"/>
        </w:rPr>
      </w:pPr>
      <w:r w:rsidRPr="00C502E9">
        <w:rPr>
          <w:b/>
          <w:bCs/>
          <w:color w:val="FF0000"/>
          <w:bdr w:val="none" w:sz="0" w:space="0" w:color="auto" w:frame="1"/>
        </w:rPr>
        <w:t>С ЦЕЛЬЮ НЕДОПУЩЕНИЯ ПОЖАРА В ПРИРОДНОЙ СРЕДЕ НЕ СЛЕДУЕТ:</w:t>
      </w:r>
    </w:p>
    <w:p w:rsidR="00AB37F2" w:rsidRPr="00C502E9" w:rsidRDefault="00AB37F2" w:rsidP="00C502E9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  <w:textAlignment w:val="baseline"/>
        <w:rPr>
          <w:color w:val="3B4256"/>
          <w:sz w:val="28"/>
        </w:rPr>
      </w:pPr>
      <w:r w:rsidRPr="00C502E9">
        <w:rPr>
          <w:color w:val="3B4256"/>
          <w:sz w:val="28"/>
        </w:rPr>
        <w:t>- бросать в лесу горящие спички, окурки, тлеющие тряпки;</w:t>
      </w:r>
    </w:p>
    <w:p w:rsidR="00AB37F2" w:rsidRPr="00C502E9" w:rsidRDefault="00AB37F2" w:rsidP="00C502E9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  <w:textAlignment w:val="baseline"/>
        <w:rPr>
          <w:color w:val="3B4256"/>
          <w:sz w:val="28"/>
        </w:rPr>
      </w:pPr>
      <w:r w:rsidRPr="00C502E9">
        <w:rPr>
          <w:color w:val="3B4256"/>
          <w:sz w:val="28"/>
        </w:rPr>
        <w:t xml:space="preserve">- разводить костер в густых зарослях и хвойном молодняке, под низкими кронами деревьев, рядом со складами древесины, торфа, в непосредственной близости от созревших </w:t>
      </w:r>
      <w:proofErr w:type="spellStart"/>
      <w:r w:rsidRPr="00C502E9">
        <w:rPr>
          <w:color w:val="3B4256"/>
          <w:sz w:val="28"/>
        </w:rPr>
        <w:t>сельхозкультур</w:t>
      </w:r>
      <w:proofErr w:type="spellEnd"/>
      <w:r w:rsidRPr="00C502E9">
        <w:rPr>
          <w:color w:val="3B4256"/>
          <w:sz w:val="28"/>
        </w:rPr>
        <w:t>;</w:t>
      </w:r>
    </w:p>
    <w:p w:rsidR="00AB37F2" w:rsidRPr="00C502E9" w:rsidRDefault="00AB37F2" w:rsidP="00C502E9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  <w:textAlignment w:val="baseline"/>
        <w:rPr>
          <w:color w:val="3B4256"/>
          <w:sz w:val="28"/>
        </w:rPr>
      </w:pPr>
      <w:r w:rsidRPr="00C502E9">
        <w:rPr>
          <w:color w:val="3B4256"/>
          <w:sz w:val="28"/>
        </w:rPr>
        <w:t xml:space="preserve">- оставлять в лесу </w:t>
      </w:r>
      <w:proofErr w:type="spellStart"/>
      <w:r w:rsidRPr="00C502E9">
        <w:rPr>
          <w:color w:val="3B4256"/>
          <w:sz w:val="28"/>
        </w:rPr>
        <w:t>самовозгораемый</w:t>
      </w:r>
      <w:proofErr w:type="spellEnd"/>
      <w:r w:rsidRPr="00C502E9">
        <w:rPr>
          <w:color w:val="3B4256"/>
          <w:sz w:val="28"/>
        </w:rPr>
        <w:t xml:space="preserve"> материал: тряпки и ветошь, пропитанные маслом, бензином, стеклянную посуду, которая в солнечную погоду может сфокусировать солнечный луч и воспламенить сухую растительность;</w:t>
      </w:r>
    </w:p>
    <w:p w:rsidR="00AB37F2" w:rsidRPr="00C502E9" w:rsidRDefault="00AB37F2" w:rsidP="00C502E9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  <w:textAlignment w:val="baseline"/>
        <w:rPr>
          <w:color w:val="3B4256"/>
          <w:sz w:val="28"/>
        </w:rPr>
      </w:pPr>
      <w:r w:rsidRPr="00C502E9">
        <w:rPr>
          <w:color w:val="3B4256"/>
          <w:sz w:val="28"/>
        </w:rPr>
        <w:t>- выжигать сухую траву на лесных полянах, в садах, на полях, под деревьями;</w:t>
      </w:r>
    </w:p>
    <w:p w:rsidR="00AB37F2" w:rsidRPr="00C502E9" w:rsidRDefault="00AB37F2" w:rsidP="00C502E9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  <w:textAlignment w:val="baseline"/>
        <w:rPr>
          <w:color w:val="3B4256"/>
          <w:sz w:val="28"/>
        </w:rPr>
      </w:pPr>
      <w:r w:rsidRPr="00C502E9">
        <w:rPr>
          <w:color w:val="3B4256"/>
          <w:sz w:val="28"/>
        </w:rPr>
        <w:t>- поджигать камыш;</w:t>
      </w:r>
    </w:p>
    <w:p w:rsidR="00AB37F2" w:rsidRPr="00C502E9" w:rsidRDefault="00AB37F2" w:rsidP="00C502E9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  <w:textAlignment w:val="baseline"/>
        <w:rPr>
          <w:color w:val="3B4256"/>
          <w:sz w:val="28"/>
        </w:rPr>
      </w:pPr>
      <w:r w:rsidRPr="00C502E9">
        <w:rPr>
          <w:color w:val="3B4256"/>
          <w:sz w:val="28"/>
        </w:rPr>
        <w:t>- разводить костер в ветреную погоду и оставлять его без присмотра. Оставлять костер горящим после покидания стоянки.</w:t>
      </w:r>
    </w:p>
    <w:p w:rsidR="00AB37F2" w:rsidRPr="00C502E9" w:rsidRDefault="00AB37F2" w:rsidP="00C502E9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  <w:textAlignment w:val="baseline"/>
        <w:rPr>
          <w:color w:val="3B4256"/>
          <w:sz w:val="28"/>
        </w:rPr>
      </w:pPr>
      <w:r w:rsidRPr="00C502E9">
        <w:rPr>
          <w:color w:val="3B4256"/>
          <w:sz w:val="28"/>
        </w:rPr>
        <w:t>При обнаружении природного пожара постарайтесь ликвидировать очаг возгорания собственными силами, если это не удалось сделать, быстро покиньте опасную зону, обязательно сообщите о месте пожара в лесную охрану, администрацию, полицию, спасателям.</w:t>
      </w:r>
    </w:p>
    <w:p w:rsidR="00AB37F2" w:rsidRPr="00C502E9" w:rsidRDefault="00AB37F2" w:rsidP="00C502E9">
      <w:pPr>
        <w:pStyle w:val="a3"/>
        <w:shd w:val="clear" w:color="auto" w:fill="FFFFFF"/>
        <w:spacing w:before="0" w:beforeAutospacing="0" w:after="0" w:afterAutospacing="0"/>
        <w:ind w:left="-284" w:firstLine="425"/>
        <w:jc w:val="both"/>
        <w:textAlignment w:val="baseline"/>
        <w:rPr>
          <w:color w:val="FF0000"/>
          <w:sz w:val="28"/>
        </w:rPr>
      </w:pPr>
      <w:r w:rsidRPr="00C502E9">
        <w:rPr>
          <w:b/>
          <w:bCs/>
          <w:color w:val="FF0000"/>
          <w:sz w:val="28"/>
          <w:bdr w:val="none" w:sz="0" w:space="0" w:color="auto" w:frame="1"/>
        </w:rPr>
        <w:t>Оказавшись в зоне природного пожара, следует сообщить об этом по телефонам со стационарного «01», «101» с мобильного или 112.</w:t>
      </w:r>
    </w:p>
    <w:p w:rsidR="003B4222" w:rsidRPr="00C502E9" w:rsidRDefault="003B4222" w:rsidP="00C502E9">
      <w:pPr>
        <w:spacing w:after="0" w:line="240" w:lineRule="auto"/>
        <w:ind w:left="-284" w:firstLine="425"/>
        <w:rPr>
          <w:color w:val="FF0000"/>
          <w:sz w:val="24"/>
        </w:rPr>
      </w:pPr>
    </w:p>
    <w:sectPr w:rsidR="003B4222" w:rsidRPr="00C502E9" w:rsidSect="00C502E9">
      <w:pgSz w:w="11906" w:h="16838"/>
      <w:pgMar w:top="567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AB37F2"/>
    <w:rsid w:val="001836C6"/>
    <w:rsid w:val="001B6ADE"/>
    <w:rsid w:val="003B4222"/>
    <w:rsid w:val="009E1C25"/>
    <w:rsid w:val="00AB37F2"/>
    <w:rsid w:val="00C50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463</Words>
  <Characters>2645</Characters>
  <Application>Microsoft Office Word</Application>
  <DocSecurity>0</DocSecurity>
  <Lines>22</Lines>
  <Paragraphs>6</Paragraphs>
  <ScaleCrop>false</ScaleCrop>
  <Company>Grizli777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Майоров</dc:creator>
  <cp:keywords/>
  <dc:description/>
  <cp:lastModifiedBy>User</cp:lastModifiedBy>
  <cp:revision>5</cp:revision>
  <dcterms:created xsi:type="dcterms:W3CDTF">2020-05-21T06:31:00Z</dcterms:created>
  <dcterms:modified xsi:type="dcterms:W3CDTF">2020-05-25T12:11:00Z</dcterms:modified>
</cp:coreProperties>
</file>