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34F" w:rsidRDefault="00D5234F">
      <w:pPr>
        <w:jc w:val="center"/>
        <w:rPr>
          <w:rFonts w:ascii="Times New Roman" w:cs="Times New Roman"/>
          <w:b/>
          <w:sz w:val="32"/>
          <w:szCs w:val="32"/>
          <w:u w:val="single"/>
        </w:rPr>
      </w:pPr>
      <w:proofErr w:type="spellStart"/>
      <w:r>
        <w:rPr>
          <w:rFonts w:ascii="Times New Roman" w:cs="Times New Roman"/>
          <w:b/>
          <w:sz w:val="32"/>
          <w:szCs w:val="32"/>
          <w:u w:val="single"/>
        </w:rPr>
        <w:t>Нейроигры</w:t>
      </w:r>
      <w:proofErr w:type="spellEnd"/>
      <w:r>
        <w:rPr>
          <w:rFonts w:ascii="Times New Roman" w:cs="Times New Roman"/>
          <w:b/>
          <w:sz w:val="32"/>
          <w:szCs w:val="32"/>
          <w:u w:val="single"/>
        </w:rPr>
        <w:t xml:space="preserve"> дома или </w:t>
      </w:r>
    </w:p>
    <w:p w:rsidR="00F14498" w:rsidRDefault="00D5234F">
      <w:pPr>
        <w:jc w:val="center"/>
        <w:rPr>
          <w:rFonts w:ascii="Times New Roman" w:cs="Times New Roman"/>
          <w:b/>
          <w:sz w:val="32"/>
          <w:szCs w:val="32"/>
          <w:u w:val="single"/>
        </w:rPr>
      </w:pPr>
      <w:r>
        <w:rPr>
          <w:rFonts w:ascii="Times New Roman" w:cs="Times New Roman"/>
          <w:b/>
          <w:sz w:val="32"/>
          <w:szCs w:val="32"/>
          <w:u w:val="single"/>
        </w:rPr>
        <w:t>как запустить «</w:t>
      </w:r>
      <w:proofErr w:type="spellStart"/>
      <w:r>
        <w:rPr>
          <w:rFonts w:ascii="Times New Roman" w:cs="Times New Roman"/>
          <w:b/>
          <w:sz w:val="32"/>
          <w:szCs w:val="32"/>
          <w:u w:val="single"/>
        </w:rPr>
        <w:t>суперспособности</w:t>
      </w:r>
      <w:proofErr w:type="spellEnd"/>
      <w:r>
        <w:rPr>
          <w:rFonts w:ascii="Times New Roman" w:cs="Times New Roman"/>
          <w:b/>
          <w:sz w:val="32"/>
          <w:szCs w:val="32"/>
          <w:u w:val="single"/>
        </w:rPr>
        <w:t>» своего ребёнка.</w:t>
      </w:r>
    </w:p>
    <w:p w:rsidR="00F14498" w:rsidRDefault="00D5234F">
      <w:pPr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Представьте: ваш ребёнок не просто играет, а запускает «</w:t>
      </w:r>
      <w:proofErr w:type="spellStart"/>
      <w:r>
        <w:rPr>
          <w:rFonts w:ascii="Times New Roman" w:cs="Times New Roman"/>
          <w:sz w:val="28"/>
          <w:szCs w:val="28"/>
        </w:rPr>
        <w:t>суперспособности</w:t>
      </w:r>
      <w:proofErr w:type="spellEnd"/>
      <w:r>
        <w:rPr>
          <w:rFonts w:ascii="Times New Roman" w:cs="Times New Roman"/>
          <w:sz w:val="28"/>
          <w:szCs w:val="28"/>
        </w:rPr>
        <w:t xml:space="preserve">» своего мозга — как настоящий </w:t>
      </w:r>
      <w:proofErr w:type="spellStart"/>
      <w:r>
        <w:rPr>
          <w:rFonts w:ascii="Times New Roman" w:cs="Times New Roman"/>
          <w:sz w:val="28"/>
          <w:szCs w:val="28"/>
        </w:rPr>
        <w:t>супергерой</w:t>
      </w:r>
      <w:proofErr w:type="spellEnd"/>
      <w:r>
        <w:rPr>
          <w:rFonts w:ascii="Times New Roman" w:cs="Times New Roman"/>
          <w:sz w:val="28"/>
          <w:szCs w:val="28"/>
        </w:rPr>
        <w:t xml:space="preserve">! Для этого не нужны дорогие </w:t>
      </w:r>
      <w:proofErr w:type="spellStart"/>
      <w:r>
        <w:rPr>
          <w:rFonts w:ascii="Times New Roman" w:cs="Times New Roman"/>
          <w:sz w:val="28"/>
          <w:szCs w:val="28"/>
        </w:rPr>
        <w:t>гаджеты</w:t>
      </w:r>
      <w:proofErr w:type="spellEnd"/>
      <w:r>
        <w:rPr>
          <w:rFonts w:ascii="Times New Roman" w:cs="Times New Roman"/>
          <w:sz w:val="28"/>
          <w:szCs w:val="28"/>
        </w:rPr>
        <w:t xml:space="preserve"> или сложные тренажёры. Всё, что нужно, </w:t>
      </w:r>
      <w:bookmarkStart w:id="0" w:name="_GoBack"/>
      <w:bookmarkEnd w:id="0"/>
      <w:r>
        <w:rPr>
          <w:rFonts w:ascii="Times New Roman" w:cs="Times New Roman"/>
          <w:sz w:val="28"/>
          <w:szCs w:val="28"/>
        </w:rPr>
        <w:t xml:space="preserve"> немного фантазии и подручные материалы. Разберёмся, как устроить д</w:t>
      </w:r>
      <w:r>
        <w:rPr>
          <w:rFonts w:ascii="Times New Roman" w:cs="Times New Roman"/>
          <w:sz w:val="28"/>
          <w:szCs w:val="28"/>
        </w:rPr>
        <w:t xml:space="preserve">ома </w:t>
      </w:r>
      <w:proofErr w:type="spellStart"/>
      <w:r>
        <w:rPr>
          <w:rFonts w:ascii="Times New Roman" w:cs="Times New Roman"/>
          <w:sz w:val="28"/>
          <w:szCs w:val="28"/>
        </w:rPr>
        <w:t>нейролабораторию</w:t>
      </w:r>
      <w:proofErr w:type="spellEnd"/>
      <w:r>
        <w:rPr>
          <w:rFonts w:ascii="Times New Roman" w:cs="Times New Roman"/>
          <w:sz w:val="28"/>
          <w:szCs w:val="28"/>
        </w:rPr>
        <w:t xml:space="preserve"> и превратить развитие в захватывающее приключение.</w:t>
      </w:r>
    </w:p>
    <w:p w:rsidR="00F14498" w:rsidRDefault="00D5234F">
      <w:pPr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Что такое </w:t>
      </w:r>
      <w:proofErr w:type="spellStart"/>
      <w:r>
        <w:rPr>
          <w:rFonts w:ascii="Times New Roman" w:cs="Times New Roman"/>
          <w:sz w:val="28"/>
          <w:szCs w:val="28"/>
        </w:rPr>
        <w:t>нейроигры</w:t>
      </w:r>
      <w:proofErr w:type="spellEnd"/>
      <w:r>
        <w:rPr>
          <w:rFonts w:ascii="Times New Roman" w:cs="Times New Roman"/>
          <w:sz w:val="28"/>
          <w:szCs w:val="28"/>
        </w:rPr>
        <w:t xml:space="preserve"> и почему они похожи на магию?</w:t>
      </w:r>
    </w:p>
    <w:p w:rsidR="00F14498" w:rsidRDefault="00D5234F">
      <w:pPr>
        <w:rPr>
          <w:rFonts w:ascii="Times New Roman" w:cs="Times New Roman"/>
          <w:sz w:val="28"/>
          <w:szCs w:val="28"/>
        </w:rPr>
      </w:pPr>
      <w:proofErr w:type="spellStart"/>
      <w:r>
        <w:rPr>
          <w:rFonts w:ascii="Times New Roman" w:cs="Times New Roman"/>
          <w:sz w:val="28"/>
          <w:szCs w:val="28"/>
        </w:rPr>
        <w:t>Нейроигры</w:t>
      </w:r>
      <w:proofErr w:type="spellEnd"/>
      <w:r>
        <w:rPr>
          <w:rFonts w:ascii="Times New Roman" w:cs="Times New Roman"/>
          <w:sz w:val="28"/>
          <w:szCs w:val="28"/>
        </w:rPr>
        <w:t xml:space="preserve"> — это не скучные упражнения, а весёлые задания, которые заставляют мозг работать на полную мощность. Они тренируют:</w:t>
      </w:r>
    </w:p>
    <w:p w:rsidR="00F14498" w:rsidRDefault="00D5234F">
      <w:pPr>
        <w:pStyle w:val="10"/>
        <w:numPr>
          <w:ilvl w:val="0"/>
          <w:numId w:val="1"/>
        </w:numPr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внимание</w:t>
      </w:r>
      <w:r>
        <w:rPr>
          <w:rFonts w:ascii="Times New Roman" w:cs="Times New Roman"/>
          <w:sz w:val="28"/>
          <w:szCs w:val="28"/>
        </w:rPr>
        <w:t xml:space="preserve"> — чтобы замечать детали, как детектив;</w:t>
      </w:r>
    </w:p>
    <w:p w:rsidR="00F14498" w:rsidRDefault="00D5234F">
      <w:pPr>
        <w:pStyle w:val="10"/>
        <w:numPr>
          <w:ilvl w:val="0"/>
          <w:numId w:val="1"/>
        </w:numPr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память — чтобы запоминать, как профессор;</w:t>
      </w:r>
    </w:p>
    <w:p w:rsidR="00F14498" w:rsidRDefault="00D5234F">
      <w:pPr>
        <w:pStyle w:val="10"/>
        <w:numPr>
          <w:ilvl w:val="0"/>
          <w:numId w:val="1"/>
        </w:numPr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координацию — чтобы двигаться, как акробат;</w:t>
      </w:r>
    </w:p>
    <w:p w:rsidR="00F14498" w:rsidRDefault="00D5234F">
      <w:pPr>
        <w:pStyle w:val="10"/>
        <w:numPr>
          <w:ilvl w:val="0"/>
          <w:numId w:val="1"/>
        </w:numPr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логику — чтобы решать задачи, как инженер;</w:t>
      </w:r>
    </w:p>
    <w:p w:rsidR="00F14498" w:rsidRDefault="00D5234F">
      <w:pPr>
        <w:pStyle w:val="10"/>
        <w:numPr>
          <w:ilvl w:val="0"/>
          <w:numId w:val="1"/>
        </w:numPr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речь — чтобы рассказывать истории, как писатель.</w:t>
      </w:r>
    </w:p>
    <w:p w:rsidR="00F14498" w:rsidRDefault="00D5234F">
      <w:pPr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Секрет в том, что </w:t>
      </w:r>
      <w:proofErr w:type="spellStart"/>
      <w:r>
        <w:rPr>
          <w:rFonts w:ascii="Times New Roman" w:cs="Times New Roman"/>
          <w:sz w:val="28"/>
          <w:szCs w:val="28"/>
        </w:rPr>
        <w:t>нейроигры</w:t>
      </w:r>
      <w:proofErr w:type="spellEnd"/>
      <w:r>
        <w:rPr>
          <w:rFonts w:ascii="Times New Roman" w:cs="Times New Roman"/>
          <w:sz w:val="28"/>
          <w:szCs w:val="28"/>
        </w:rPr>
        <w:t xml:space="preserve"> задействую</w:t>
      </w:r>
      <w:r>
        <w:rPr>
          <w:rFonts w:ascii="Times New Roman" w:cs="Times New Roman"/>
          <w:sz w:val="28"/>
          <w:szCs w:val="28"/>
        </w:rPr>
        <w:t>т сразу несколько зон мозга одновременно: ребёнок слушает, думает, двигается и запоминает. Получается настоящий мозговой фитнес!</w:t>
      </w:r>
    </w:p>
    <w:p w:rsidR="00F14498" w:rsidRDefault="00D5234F">
      <w:pPr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Чтобы </w:t>
      </w:r>
      <w:proofErr w:type="spellStart"/>
      <w:r>
        <w:rPr>
          <w:rFonts w:ascii="Times New Roman" w:cs="Times New Roman"/>
          <w:sz w:val="28"/>
          <w:szCs w:val="28"/>
        </w:rPr>
        <w:t>нейроигры</w:t>
      </w:r>
      <w:proofErr w:type="spellEnd"/>
      <w:r>
        <w:rPr>
          <w:rFonts w:ascii="Times New Roman" w:cs="Times New Roman"/>
          <w:sz w:val="28"/>
          <w:szCs w:val="28"/>
        </w:rPr>
        <w:t xml:space="preserve"> работали как надо, запомните несколько простых правил:</w:t>
      </w:r>
    </w:p>
    <w:p w:rsidR="00F14498" w:rsidRDefault="00D5234F">
      <w:pPr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1. 10–15 минут в день — достаточно, чтобы не утомить реб</w:t>
      </w:r>
      <w:r>
        <w:rPr>
          <w:rFonts w:ascii="Times New Roman" w:cs="Times New Roman"/>
          <w:sz w:val="28"/>
          <w:szCs w:val="28"/>
        </w:rPr>
        <w:t>ёнка.</w:t>
      </w:r>
    </w:p>
    <w:p w:rsidR="00F14498" w:rsidRDefault="00D5234F">
      <w:pPr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2. Начинайте с простого — пусть сначала освоит базовые задания, а потом переходите к сложным.</w:t>
      </w:r>
    </w:p>
    <w:p w:rsidR="00F14498" w:rsidRDefault="00D5234F">
      <w:pPr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3. Не давите — если ребёнок устал или не хочет играть, сделайте перерыв.</w:t>
      </w:r>
    </w:p>
    <w:p w:rsidR="00F14498" w:rsidRDefault="00D5234F">
      <w:pPr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4. Хвалите за старания, а не только за результат.</w:t>
      </w:r>
    </w:p>
    <w:p w:rsidR="00F14498" w:rsidRDefault="00D5234F">
      <w:pPr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5. Превращайте всё в историю — та</w:t>
      </w:r>
      <w:r>
        <w:rPr>
          <w:rFonts w:ascii="Times New Roman" w:cs="Times New Roman"/>
          <w:sz w:val="28"/>
          <w:szCs w:val="28"/>
        </w:rPr>
        <w:t>к будет интереснее. Например, не «повтори движение», а «повтори заклинание, чтобы открыть портал».</w:t>
      </w:r>
    </w:p>
    <w:p w:rsidR="00F14498" w:rsidRDefault="00D5234F">
      <w:pPr>
        <w:jc w:val="center"/>
        <w:rPr>
          <w:rFonts w:ascii="Times New Roman" w:cs="Times New Roman"/>
          <w:b/>
          <w:sz w:val="28"/>
          <w:szCs w:val="28"/>
          <w:u w:val="single"/>
        </w:rPr>
      </w:pPr>
      <w:r>
        <w:rPr>
          <w:rFonts w:ascii="Times New Roman" w:cs="Times New Roman"/>
          <w:b/>
          <w:sz w:val="28"/>
          <w:szCs w:val="28"/>
          <w:u w:val="single"/>
        </w:rPr>
        <w:t xml:space="preserve">Необычные </w:t>
      </w:r>
      <w:proofErr w:type="spellStart"/>
      <w:r>
        <w:rPr>
          <w:rFonts w:ascii="Times New Roman" w:cs="Times New Roman"/>
          <w:b/>
          <w:sz w:val="28"/>
          <w:szCs w:val="28"/>
          <w:u w:val="single"/>
        </w:rPr>
        <w:t>нейроигры</w:t>
      </w:r>
      <w:proofErr w:type="spellEnd"/>
      <w:r>
        <w:rPr>
          <w:rFonts w:ascii="Times New Roman" w:cs="Times New Roman"/>
          <w:b/>
          <w:sz w:val="28"/>
          <w:szCs w:val="28"/>
          <w:u w:val="single"/>
        </w:rPr>
        <w:t xml:space="preserve"> для разных возрастов.</w:t>
      </w:r>
    </w:p>
    <w:p w:rsidR="00F14498" w:rsidRDefault="00D5234F">
      <w:pPr>
        <w:jc w:val="center"/>
        <w:rPr>
          <w:rFonts w:ascii="Times New Roman" w:cs="Times New Roman"/>
          <w:i/>
          <w:sz w:val="28"/>
          <w:szCs w:val="28"/>
        </w:rPr>
      </w:pPr>
      <w:r>
        <w:rPr>
          <w:rFonts w:ascii="Times New Roman" w:cs="Times New Roman"/>
          <w:i/>
          <w:sz w:val="28"/>
          <w:szCs w:val="28"/>
        </w:rPr>
        <w:t>Для малышей 2–4 лет: «Волшебные следы».</w:t>
      </w:r>
    </w:p>
    <w:p w:rsidR="00F14498" w:rsidRDefault="00D5234F">
      <w:pPr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Что нужно: листы бумаги, краски или фломастеры.</w:t>
      </w:r>
    </w:p>
    <w:p w:rsidR="00F14498" w:rsidRDefault="00D5234F">
      <w:pPr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Как играть:</w:t>
      </w:r>
    </w:p>
    <w:p w:rsidR="00F14498" w:rsidRDefault="00D5234F">
      <w:pPr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lastRenderedPageBreak/>
        <w:t>1. Нарисуйте на</w:t>
      </w:r>
      <w:r>
        <w:rPr>
          <w:rFonts w:ascii="Times New Roman" w:cs="Times New Roman"/>
          <w:sz w:val="28"/>
          <w:szCs w:val="28"/>
        </w:rPr>
        <w:t xml:space="preserve"> листах большие следы левой и правой ноги.</w:t>
      </w:r>
    </w:p>
    <w:p w:rsidR="00F14498" w:rsidRDefault="00D5234F">
      <w:pPr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2. Разложите их на полу в линию или зигзагом.</w:t>
      </w:r>
    </w:p>
    <w:p w:rsidR="00F14498" w:rsidRDefault="00D5234F">
      <w:pPr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3. Придумайте историю: «Мы идём по волшебному лесу, и нужно наступать только на следы!»</w:t>
      </w:r>
    </w:p>
    <w:p w:rsidR="00F14498" w:rsidRDefault="00D5234F">
      <w:pPr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4. Усложнение: добавляйте команды — «прыгни на двух ногах», «приседай на каждом</w:t>
      </w:r>
      <w:r>
        <w:rPr>
          <w:rFonts w:ascii="Times New Roman" w:cs="Times New Roman"/>
          <w:sz w:val="28"/>
          <w:szCs w:val="28"/>
        </w:rPr>
        <w:t xml:space="preserve"> третьем следе».</w:t>
      </w:r>
    </w:p>
    <w:p w:rsidR="00F14498" w:rsidRDefault="00D5234F">
      <w:pPr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Эффект: развивает координацию, понимание «лево/право», внимание.</w:t>
      </w:r>
    </w:p>
    <w:p w:rsidR="00F14498" w:rsidRDefault="00D5234F">
      <w:pPr>
        <w:jc w:val="center"/>
        <w:rPr>
          <w:rFonts w:ascii="Times New Roman" w:cs="Times New Roman"/>
          <w:i/>
          <w:sz w:val="28"/>
          <w:szCs w:val="28"/>
        </w:rPr>
      </w:pPr>
      <w:r>
        <w:rPr>
          <w:rFonts w:ascii="Times New Roman" w:cs="Times New Roman"/>
          <w:i/>
          <w:sz w:val="28"/>
          <w:szCs w:val="28"/>
        </w:rPr>
        <w:t>«Пальчиковый оркестр».</w:t>
      </w:r>
    </w:p>
    <w:p w:rsidR="00F14498" w:rsidRDefault="00D5234F">
      <w:pPr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Что нужно: небольшие предметы разной текстуры (пуговицы, фасоль, камешки, макароны, вата).</w:t>
      </w:r>
    </w:p>
    <w:p w:rsidR="00F14498" w:rsidRDefault="00D5234F">
      <w:pPr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Как играть:</w:t>
      </w:r>
    </w:p>
    <w:p w:rsidR="00F14498" w:rsidRDefault="00D5234F">
      <w:pPr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1. Разложите предметы в небольшие миски.</w:t>
      </w:r>
    </w:p>
    <w:p w:rsidR="00F14498" w:rsidRDefault="00D5234F">
      <w:pPr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2. </w:t>
      </w:r>
      <w:r>
        <w:rPr>
          <w:rFonts w:ascii="Times New Roman" w:cs="Times New Roman"/>
          <w:sz w:val="28"/>
          <w:szCs w:val="28"/>
        </w:rPr>
        <w:t>Предложите ребёнку «сыграть мелодию»: левой рукой трогать пуговицы, правой — вату, затем поменять.</w:t>
      </w:r>
    </w:p>
    <w:p w:rsidR="00F14498" w:rsidRDefault="00D5234F">
      <w:pPr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3. Добавьте ритм: хлопайте или стучите карандашом, чтобы ребёнок синхронизировал движения.</w:t>
      </w:r>
    </w:p>
    <w:p w:rsidR="00F14498" w:rsidRDefault="00D5234F">
      <w:pPr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Эффект: тактильное восприятие, межполушарное взаимодействие.</w:t>
      </w:r>
    </w:p>
    <w:p w:rsidR="00F14498" w:rsidRDefault="00D5234F">
      <w:pPr>
        <w:jc w:val="center"/>
        <w:rPr>
          <w:rFonts w:ascii="Times New Roman" w:cs="Times New Roman"/>
          <w:i/>
          <w:sz w:val="28"/>
          <w:szCs w:val="28"/>
        </w:rPr>
      </w:pPr>
      <w:r>
        <w:rPr>
          <w:rFonts w:ascii="Times New Roman" w:cs="Times New Roman"/>
          <w:i/>
          <w:sz w:val="28"/>
          <w:szCs w:val="28"/>
        </w:rPr>
        <w:t xml:space="preserve">Для </w:t>
      </w:r>
      <w:r>
        <w:rPr>
          <w:rFonts w:ascii="Times New Roman" w:cs="Times New Roman"/>
          <w:i/>
          <w:sz w:val="28"/>
          <w:szCs w:val="28"/>
        </w:rPr>
        <w:t>детей 4–7 лет: «Космический курьер».</w:t>
      </w:r>
    </w:p>
    <w:p w:rsidR="00F14498" w:rsidRDefault="00D5234F">
      <w:pPr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Что нужно: несколько коробок или корзинок, мелкие игрушки.</w:t>
      </w:r>
    </w:p>
    <w:p w:rsidR="00F14498" w:rsidRDefault="00D5234F">
      <w:pPr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Как играть:</w:t>
      </w:r>
    </w:p>
    <w:p w:rsidR="00F14498" w:rsidRDefault="00D5234F">
      <w:pPr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1. Расставьте коробки по комнате и дайте им названия планет.</w:t>
      </w:r>
    </w:p>
    <w:p w:rsidR="00F14498" w:rsidRDefault="00D5234F">
      <w:pPr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2. Ребёнок — космический курьер, который должен доставить грузы (игрушки) по адресам.</w:t>
      </w:r>
    </w:p>
    <w:p w:rsidR="00F14498" w:rsidRDefault="00D5234F">
      <w:pPr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3</w:t>
      </w:r>
      <w:r>
        <w:rPr>
          <w:rFonts w:ascii="Times New Roman" w:cs="Times New Roman"/>
          <w:sz w:val="28"/>
          <w:szCs w:val="28"/>
        </w:rPr>
        <w:t>. Давайте команды: «Доставь звезду на Марс, а ракету — на Юпитер».</w:t>
      </w:r>
    </w:p>
    <w:p w:rsidR="00F14498" w:rsidRDefault="00D5234F">
      <w:pPr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4. Усложнение: добавляйте условия — «прыгай на одной ноге до Венеры», «проползи под астероидом».</w:t>
      </w:r>
    </w:p>
    <w:p w:rsidR="00F14498" w:rsidRDefault="00D5234F">
      <w:pPr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Эффект: слуховое внимание, пространственное мышление, память.</w:t>
      </w:r>
    </w:p>
    <w:p w:rsidR="00F14498" w:rsidRDefault="00D5234F">
      <w:pPr>
        <w:jc w:val="center"/>
        <w:rPr>
          <w:rFonts w:ascii="Times New Roman" w:cs="Times New Roman"/>
          <w:i/>
          <w:sz w:val="28"/>
          <w:szCs w:val="28"/>
        </w:rPr>
      </w:pPr>
      <w:r>
        <w:rPr>
          <w:rFonts w:ascii="Times New Roman" w:cs="Times New Roman"/>
          <w:i/>
          <w:sz w:val="28"/>
          <w:szCs w:val="28"/>
        </w:rPr>
        <w:t>«Зеркальный художник».</w:t>
      </w:r>
    </w:p>
    <w:p w:rsidR="00F14498" w:rsidRDefault="00D5234F">
      <w:pPr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lastRenderedPageBreak/>
        <w:t>Что нуж</w:t>
      </w:r>
      <w:r>
        <w:rPr>
          <w:rFonts w:ascii="Times New Roman" w:cs="Times New Roman"/>
          <w:sz w:val="28"/>
          <w:szCs w:val="28"/>
        </w:rPr>
        <w:t>но: два листа бумаги, два карандаша.</w:t>
      </w:r>
    </w:p>
    <w:p w:rsidR="00F14498" w:rsidRDefault="00D5234F">
      <w:pPr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Как играть:</w:t>
      </w:r>
    </w:p>
    <w:p w:rsidR="00F14498" w:rsidRDefault="00D5234F">
      <w:pPr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1. Сядьте напротив ребёнка.</w:t>
      </w:r>
    </w:p>
    <w:p w:rsidR="00F14498" w:rsidRDefault="00D5234F">
      <w:pPr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2. Вы рисуете простую фигуру (круг, квадрат), а ребёнок должен нарисовать её зеркально — то есть если вы рисуете круг слева, он рисует справа.</w:t>
      </w:r>
    </w:p>
    <w:p w:rsidR="00F14498" w:rsidRDefault="00D5234F">
      <w:pPr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3. Постепенно усложняйте фигуры — до</w:t>
      </w:r>
      <w:r>
        <w:rPr>
          <w:rFonts w:ascii="Times New Roman" w:cs="Times New Roman"/>
          <w:sz w:val="28"/>
          <w:szCs w:val="28"/>
        </w:rPr>
        <w:t>бавляйте линии, треугольники.</w:t>
      </w:r>
    </w:p>
    <w:p w:rsidR="00F14498" w:rsidRDefault="00F14498">
      <w:pPr>
        <w:rPr>
          <w:rFonts w:ascii="Times New Roman" w:cs="Times New Roman"/>
          <w:sz w:val="28"/>
          <w:szCs w:val="28"/>
        </w:rPr>
      </w:pPr>
    </w:p>
    <w:p w:rsidR="00F14498" w:rsidRDefault="00D5234F">
      <w:pPr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Эффект: межполушарное взаимодействие, зрительно ‑ моторная координация.</w:t>
      </w:r>
    </w:p>
    <w:p w:rsidR="00F14498" w:rsidRDefault="00D5234F">
      <w:pPr>
        <w:jc w:val="center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i/>
          <w:sz w:val="28"/>
          <w:szCs w:val="28"/>
        </w:rPr>
        <w:t>Для детей 7–10 лет:</w:t>
      </w:r>
    </w:p>
    <w:p w:rsidR="00F14498" w:rsidRDefault="00D5234F">
      <w:pPr>
        <w:jc w:val="center"/>
        <w:rPr>
          <w:rFonts w:ascii="Times New Roman" w:cs="Times New Roman"/>
          <w:i/>
          <w:sz w:val="28"/>
          <w:szCs w:val="28"/>
        </w:rPr>
      </w:pPr>
      <w:r>
        <w:rPr>
          <w:rFonts w:ascii="Times New Roman" w:cs="Times New Roman"/>
          <w:i/>
          <w:sz w:val="28"/>
          <w:szCs w:val="28"/>
        </w:rPr>
        <w:t>«Словесный вихрь»</w:t>
      </w:r>
    </w:p>
    <w:p w:rsidR="00F14498" w:rsidRDefault="00D5234F">
      <w:pPr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Как играть:</w:t>
      </w:r>
    </w:p>
    <w:p w:rsidR="00F14498" w:rsidRDefault="00D5234F">
      <w:pPr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1. Выберите тему (животные, транспорт, еда).</w:t>
      </w:r>
    </w:p>
    <w:p w:rsidR="00F14498" w:rsidRDefault="00D5234F">
      <w:pPr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2. По очереди называйте слова на эту тему, но с условием: </w:t>
      </w:r>
      <w:r>
        <w:rPr>
          <w:rFonts w:ascii="Times New Roman" w:cs="Times New Roman"/>
          <w:sz w:val="28"/>
          <w:szCs w:val="28"/>
        </w:rPr>
        <w:t>каждое следующее слово должно начинаться на последнюю букву предыдущего.</w:t>
      </w:r>
    </w:p>
    <w:p w:rsidR="00F14498" w:rsidRDefault="00D5234F">
      <w:pPr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  Пример: «кошка → апельсин → носорог → груша».</w:t>
      </w:r>
    </w:p>
    <w:p w:rsidR="00F14498" w:rsidRDefault="00D5234F">
      <w:pPr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3. Усложнение: игра на время или с движениями (на каждое слово — хлопок, прыжок и т. д.).</w:t>
      </w:r>
    </w:p>
    <w:p w:rsidR="00F14498" w:rsidRDefault="00D5234F">
      <w:pPr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Эффект: словарный запас, быстрота мышления, с</w:t>
      </w:r>
      <w:r>
        <w:rPr>
          <w:rFonts w:ascii="Times New Roman" w:cs="Times New Roman"/>
          <w:sz w:val="28"/>
          <w:szCs w:val="28"/>
        </w:rPr>
        <w:t>амоконтроль.</w:t>
      </w:r>
    </w:p>
    <w:p w:rsidR="00F14498" w:rsidRDefault="00D5234F">
      <w:pPr>
        <w:jc w:val="center"/>
        <w:rPr>
          <w:rFonts w:ascii="Times New Roman" w:cs="Times New Roman"/>
          <w:b/>
          <w:sz w:val="28"/>
          <w:szCs w:val="28"/>
        </w:rPr>
      </w:pPr>
      <w:r>
        <w:rPr>
          <w:rFonts w:ascii="Times New Roman" w:cs="Times New Roman"/>
          <w:b/>
          <w:sz w:val="28"/>
          <w:szCs w:val="28"/>
        </w:rPr>
        <w:t xml:space="preserve">Как сделать </w:t>
      </w:r>
      <w:proofErr w:type="spellStart"/>
      <w:r>
        <w:rPr>
          <w:rFonts w:ascii="Times New Roman" w:cs="Times New Roman"/>
          <w:b/>
          <w:sz w:val="28"/>
          <w:szCs w:val="28"/>
        </w:rPr>
        <w:t>нейроигру</w:t>
      </w:r>
      <w:proofErr w:type="spellEnd"/>
      <w:r>
        <w:rPr>
          <w:rFonts w:ascii="Times New Roman" w:cs="Times New Roman"/>
          <w:b/>
          <w:sz w:val="28"/>
          <w:szCs w:val="28"/>
        </w:rPr>
        <w:t xml:space="preserve"> из чего угодно?</w:t>
      </w:r>
    </w:p>
    <w:p w:rsidR="00F14498" w:rsidRDefault="00D5234F">
      <w:pPr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Необязательно покупать специальные наборы — используйте то, что есть дома:</w:t>
      </w:r>
    </w:p>
    <w:p w:rsidR="00F14498" w:rsidRDefault="00D5234F">
      <w:pPr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Носки + крупы = «сенсорные мешочки» (насыпьте в носки фасоль, рис, макароны и угадывайте на ощупь).</w:t>
      </w:r>
    </w:p>
    <w:p w:rsidR="00F14498" w:rsidRDefault="00D5234F">
      <w:pPr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Прищепки = «ловкие пальцы» </w:t>
      </w:r>
      <w:r>
        <w:rPr>
          <w:rFonts w:ascii="Times New Roman" w:cs="Times New Roman"/>
          <w:sz w:val="28"/>
          <w:szCs w:val="28"/>
        </w:rPr>
        <w:t>(снимайте прищепки с края коробки двумя руками одновременно).</w:t>
      </w:r>
    </w:p>
    <w:p w:rsidR="00F14498" w:rsidRDefault="00D5234F">
      <w:pPr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Ленты = «ходьба с препятствиями» (разложите ленты на полу змейкой и предложите пройти, не наступив на них; усложните, добавив препятствия при движении).</w:t>
      </w:r>
    </w:p>
    <w:p w:rsidR="00F14498" w:rsidRDefault="00D5234F">
      <w:pPr>
        <w:rPr>
          <w:rFonts w:ascii="Times New Roman" w:cs="Times New Roman"/>
          <w:sz w:val="28"/>
          <w:szCs w:val="28"/>
        </w:rPr>
      </w:pPr>
      <w:proofErr w:type="spellStart"/>
      <w:r>
        <w:rPr>
          <w:rFonts w:ascii="Times New Roman" w:cs="Times New Roman"/>
          <w:sz w:val="28"/>
          <w:szCs w:val="28"/>
        </w:rPr>
        <w:lastRenderedPageBreak/>
        <w:t>Нейроигры</w:t>
      </w:r>
      <w:proofErr w:type="spellEnd"/>
      <w:r>
        <w:rPr>
          <w:rFonts w:ascii="Times New Roman" w:cs="Times New Roman"/>
          <w:sz w:val="28"/>
          <w:szCs w:val="28"/>
        </w:rPr>
        <w:t xml:space="preserve"> — это не просто развлечение, а </w:t>
      </w:r>
      <w:r>
        <w:rPr>
          <w:rFonts w:ascii="Times New Roman" w:cs="Times New Roman"/>
          <w:sz w:val="28"/>
          <w:szCs w:val="28"/>
        </w:rPr>
        <w:t>тренировка для мозга. Когда ребёнок играет, в его голове образуются новые нейронные связи, а значит, он становится внимательнее, сообразительнее и увереннее в себе.</w:t>
      </w:r>
    </w:p>
    <w:p w:rsidR="00F14498" w:rsidRDefault="00D5234F">
      <w:pPr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Попробуйте устроить дома «неделю </w:t>
      </w:r>
      <w:proofErr w:type="spellStart"/>
      <w:r>
        <w:rPr>
          <w:rFonts w:ascii="Times New Roman" w:cs="Times New Roman"/>
          <w:sz w:val="28"/>
          <w:szCs w:val="28"/>
        </w:rPr>
        <w:t>нейроигр</w:t>
      </w:r>
      <w:proofErr w:type="spellEnd"/>
      <w:r>
        <w:rPr>
          <w:rFonts w:ascii="Times New Roman" w:cs="Times New Roman"/>
          <w:sz w:val="28"/>
          <w:szCs w:val="28"/>
        </w:rPr>
        <w:t>» — каждый день новое задание. Возможно, скоро ваш</w:t>
      </w:r>
      <w:r>
        <w:rPr>
          <w:rFonts w:ascii="Times New Roman" w:cs="Times New Roman"/>
          <w:sz w:val="28"/>
          <w:szCs w:val="28"/>
        </w:rPr>
        <w:t xml:space="preserve"> ребёнок придумает свою собственную игру — и это будет лучшим доказательством того, что мозг «включился» на полную мощность!</w:t>
      </w:r>
    </w:p>
    <w:sectPr w:rsidR="00F14498" w:rsidSect="00F14498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charset w:val="00"/>
    <w:family w:val="auto"/>
    <w:pitch w:val="variable"/>
    <w:sig w:usb0="00000000" w:usb1="00000000" w:usb2="00000000" w:usb3="00000000" w:csb0="00000000" w:csb1="00000000"/>
  </w:font>
  <w:font w:name="Droid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xi Sans">
    <w:altName w:val="Droid Sans"/>
    <w:charset w:val="00"/>
    <w:family w:val="auto"/>
    <w:pitch w:val="variable"/>
    <w:sig w:usb0="00000000" w:usb1="00000000" w:usb2="00000000" w:usb3="00000000" w:csb0="00000000" w:csb1="00000000"/>
  </w:font>
  <w:font w:name="OPPO black body">
    <w:altName w:val="Droid Sans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A405A"/>
    <w:multiLevelType w:val="hybridMultilevel"/>
    <w:tmpl w:val="4B44C30E"/>
    <w:lvl w:ilvl="0" w:tplc="2A3A45B8">
      <w:start w:val="1"/>
      <w:numFmt w:val="bullet"/>
      <w:lvlRestart w:val="0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3892C166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E96A09F4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 w:tplc="4768CE12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 w:tplc="0726806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0696E0A4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 w:tplc="A7E440B4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 w:tplc="875C7BDE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8B5CC5A2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bordersDoNotSurroundHeader/>
  <w:bordersDoNotSurroundFooter/>
  <w:proofState w:spelling="clean"/>
  <w:defaultTabStop w:val="708"/>
  <w:drawingGridHorizontalSpacing w:val="110"/>
  <w:drawingGridVerticalSpacing w:val="156"/>
  <w:displayHorizontalDrawingGridEvery w:val="0"/>
  <w:characterSpacingControl w:val="doNotCompress"/>
  <w:compat>
    <w:spaceForUL/>
    <w:growAutofit/>
  </w:compat>
  <w:rsids>
    <w:rsidRoot w:val="00F14498"/>
    <w:rsid w:val="00D5234F"/>
    <w:rsid w:val="00F144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14498"/>
    <w:pPr>
      <w:spacing w:after="200" w:line="276" w:lineRule="auto"/>
    </w:pPr>
    <w:rPr>
      <w:rFonts w:ascii="Droid Sans" w:eastAsia="Droid Sans" w:cs="Arial"/>
      <w:sz w:val="22"/>
      <w:szCs w:val="22"/>
      <w:lang w:val="ru-RU" w:eastAsia="en-US"/>
    </w:rPr>
  </w:style>
  <w:style w:type="paragraph" w:styleId="1">
    <w:name w:val="heading 1"/>
    <w:basedOn w:val="a"/>
    <w:next w:val="a"/>
    <w:rsid w:val="00F14498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rsid w:val="00F14498"/>
    <w:pPr>
      <w:keepNext/>
      <w:keepLines/>
      <w:spacing w:before="260" w:after="260" w:line="415" w:lineRule="auto"/>
      <w:outlineLvl w:val="1"/>
    </w:pPr>
    <w:rPr>
      <w:rFonts w:ascii="Luxi Sans" w:eastAsia="OPPO black body" w:hAnsi="Luxi Sans"/>
      <w:b/>
      <w:sz w:val="32"/>
    </w:rPr>
  </w:style>
  <w:style w:type="paragraph" w:styleId="3">
    <w:name w:val="heading 3"/>
    <w:basedOn w:val="a"/>
    <w:next w:val="a"/>
    <w:rsid w:val="00F14498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Абзац списка1"/>
    <w:basedOn w:val="a"/>
    <w:rsid w:val="00F144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677</Words>
  <Characters>3861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2026-04-22T11:38:00Z</dcterms:created>
  <dcterms:modified xsi:type="dcterms:W3CDTF">2026-04-22T11:44:00Z</dcterms:modified>
</cp:coreProperties>
</file>